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AA5" w:rsidRPr="008468EF" w:rsidRDefault="00D51AA5" w:rsidP="00D51AA5">
      <w:pPr>
        <w:rPr>
          <w:u w:color="FF0000"/>
        </w:rPr>
      </w:pPr>
      <w:bookmarkStart w:id="0" w:name="_GoBack"/>
      <w:bookmarkEnd w:id="0"/>
      <w:r w:rsidRPr="008468EF">
        <w:rPr>
          <w:rFonts w:hint="eastAsia"/>
          <w:u w:color="FF0000"/>
        </w:rPr>
        <w:t>【平成</w:t>
      </w:r>
      <w:r w:rsidRPr="008468EF">
        <w:rPr>
          <w:rFonts w:hint="eastAsia"/>
          <w:u w:color="FF0000"/>
        </w:rPr>
        <w:t>4</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73</w:t>
      </w:r>
      <w:r w:rsidRPr="008468EF">
        <w:rPr>
          <w:rFonts w:hint="eastAsia"/>
          <w:u w:color="FF0000"/>
        </w:rPr>
        <w:t>号】</w:t>
      </w:r>
    </w:p>
    <w:p w:rsidR="00D51AA5" w:rsidRDefault="00D51AA5" w:rsidP="00D51AA5"/>
    <w:p w:rsidR="00D51AA5" w:rsidRDefault="00D51AA5" w:rsidP="00D51AA5">
      <w:r>
        <w:rPr>
          <w:rFonts w:hint="eastAsia"/>
        </w:rPr>
        <w:t>（改正後）</w:t>
      </w:r>
    </w:p>
    <w:p w:rsidR="00D51AA5" w:rsidRPr="008468EF" w:rsidRDefault="00D51AA5" w:rsidP="00D51AA5">
      <w:pPr>
        <w:ind w:left="178" w:hangingChars="85" w:hanging="178"/>
        <w:rPr>
          <w:u w:val="single" w:color="FF0000"/>
        </w:rPr>
      </w:pPr>
      <w:r w:rsidRPr="008468EF">
        <w:rPr>
          <w:rFonts w:hint="eastAsia"/>
          <w:u w:color="FF0000"/>
        </w:rPr>
        <w:t xml:space="preserve">第七十九条　</w:t>
      </w:r>
      <w:r>
        <w:rPr>
          <w:rFonts w:hint="eastAsia"/>
          <w:u w:val="single" w:color="FF0000"/>
        </w:rPr>
        <w:t>削除</w:t>
      </w:r>
    </w:p>
    <w:p w:rsidR="00D51AA5" w:rsidRPr="00D51AA5" w:rsidRDefault="00D51AA5" w:rsidP="00D51AA5">
      <w:pPr>
        <w:ind w:left="178" w:hangingChars="85" w:hanging="178"/>
      </w:pPr>
    </w:p>
    <w:p w:rsidR="00D51AA5" w:rsidRPr="008468EF" w:rsidRDefault="00D51AA5" w:rsidP="00D51AA5">
      <w:pPr>
        <w:ind w:left="178" w:hangingChars="85" w:hanging="178"/>
        <w:rPr>
          <w:u w:color="FF0000"/>
        </w:rPr>
      </w:pPr>
      <w:r w:rsidRPr="008468EF">
        <w:rPr>
          <w:rFonts w:hint="eastAsia"/>
          <w:u w:color="FF0000"/>
        </w:rPr>
        <w:t>（改正前）</w:t>
      </w:r>
    </w:p>
    <w:p w:rsidR="00D51AA5" w:rsidRPr="008468EF" w:rsidRDefault="00D51AA5" w:rsidP="00D51AA5">
      <w:pPr>
        <w:ind w:left="178" w:hangingChars="85" w:hanging="178"/>
        <w:rPr>
          <w:u w:val="single" w:color="FF0000"/>
        </w:rPr>
      </w:pPr>
      <w:r w:rsidRPr="008468EF">
        <w:rPr>
          <w:rFonts w:hint="eastAsia"/>
          <w:u w:color="FF0000"/>
        </w:rPr>
        <w:t xml:space="preserve">第七十九条　</w:t>
      </w:r>
      <w:r w:rsidRPr="008468EF">
        <w:rPr>
          <w:rFonts w:hint="eastAsia"/>
          <w:u w:val="single" w:color="FF0000"/>
        </w:rPr>
        <w:t>証券業協会が共同の目的を以て団体を組織したときは、当該団体は大蔵省に備える証券業協会連合会登録原簿に登録を受けることができる。</w:t>
      </w:r>
    </w:p>
    <w:p w:rsidR="00D51AA5" w:rsidRPr="008468EF" w:rsidRDefault="00D51AA5" w:rsidP="00D51AA5">
      <w:pPr>
        <w:ind w:left="178" w:hangingChars="85" w:hanging="178"/>
        <w:rPr>
          <w:u w:val="single" w:color="FF0000"/>
        </w:rPr>
      </w:pPr>
      <w:r w:rsidRPr="008468EF">
        <w:rPr>
          <w:rFonts w:hint="eastAsia"/>
          <w:u w:val="single" w:color="FF0000"/>
        </w:rPr>
        <w:t>②　前項の登録を受けた団体は、その名称のうちに証券業協会連合会という文字を用いなければならない。</w:t>
      </w:r>
    </w:p>
    <w:p w:rsidR="00D51AA5" w:rsidRPr="008468EF" w:rsidRDefault="00D51AA5" w:rsidP="00D51AA5">
      <w:pPr>
        <w:ind w:left="178" w:hangingChars="85" w:hanging="178"/>
        <w:rPr>
          <w:u w:val="single" w:color="FF0000"/>
        </w:rPr>
      </w:pPr>
      <w:r w:rsidRPr="008468EF">
        <w:rPr>
          <w:rFonts w:hint="eastAsia"/>
          <w:u w:val="single" w:color="FF0000"/>
        </w:rPr>
        <w:t>③　第一項の登録を受けた団体以外の者は、その名称のうちに証券業協会連合会と同一の文字を用いてはならない。</w:t>
      </w:r>
    </w:p>
    <w:p w:rsidR="00D51AA5" w:rsidRPr="008468EF" w:rsidRDefault="00D51AA5" w:rsidP="00D51AA5">
      <w:pPr>
        <w:ind w:left="178" w:hangingChars="85" w:hanging="178"/>
        <w:rPr>
          <w:u w:val="single" w:color="FF0000"/>
        </w:rPr>
      </w:pPr>
      <w:r w:rsidRPr="008468EF">
        <w:rPr>
          <w:rFonts w:hint="eastAsia"/>
          <w:u w:val="single" w:color="FF0000"/>
        </w:rPr>
        <w:t>④　第六十七条第二項第三項及び第六十八条乃至前条の規定は、証券業協会連合会に、これを準用する。</w:t>
      </w:r>
    </w:p>
    <w:p w:rsidR="00D51AA5" w:rsidRPr="008468EF" w:rsidRDefault="00D51AA5" w:rsidP="00D51AA5">
      <w:pPr>
        <w:rPr>
          <w:u w:color="FF0000"/>
        </w:rPr>
      </w:pPr>
    </w:p>
    <w:p w:rsidR="00D51AA5" w:rsidRPr="008468EF" w:rsidRDefault="00D51AA5" w:rsidP="00D51AA5">
      <w:pPr>
        <w:ind w:left="178" w:hangingChars="85" w:hanging="178"/>
        <w:rPr>
          <w:u w:color="FF0000"/>
        </w:rPr>
      </w:pPr>
    </w:p>
    <w:p w:rsidR="00D51AA5" w:rsidRPr="008468EF" w:rsidRDefault="00D51AA5" w:rsidP="00D51AA5">
      <w:pPr>
        <w:rPr>
          <w:rFonts w:hint="eastAsia"/>
          <w:u w:color="FF0000"/>
        </w:rPr>
      </w:pPr>
      <w:r w:rsidRPr="008468EF">
        <w:rPr>
          <w:rFonts w:hint="eastAsia"/>
          <w:u w:color="FF0000"/>
        </w:rPr>
        <w:t>【平成</w:t>
      </w:r>
      <w:r w:rsidRPr="008468EF">
        <w:rPr>
          <w:rFonts w:hint="eastAsia"/>
          <w:u w:color="FF0000"/>
        </w:rPr>
        <w:t>3</w:t>
      </w:r>
      <w:r w:rsidRPr="008468EF">
        <w:rPr>
          <w:rFonts w:hint="eastAsia"/>
          <w:u w:color="FF0000"/>
        </w:rPr>
        <w:t>年</w:t>
      </w:r>
      <w:r w:rsidRPr="008468EF">
        <w:rPr>
          <w:rFonts w:hint="eastAsia"/>
          <w:u w:color="FF0000"/>
        </w:rPr>
        <w:t>10</w:t>
      </w:r>
      <w:r w:rsidRPr="008468EF">
        <w:rPr>
          <w:rFonts w:hint="eastAsia"/>
          <w:u w:color="FF0000"/>
        </w:rPr>
        <w:t>月</w:t>
      </w:r>
      <w:r w:rsidRPr="008468EF">
        <w:rPr>
          <w:rFonts w:hint="eastAsia"/>
          <w:u w:color="FF0000"/>
        </w:rPr>
        <w:t>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96</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【平成</w:t>
      </w:r>
      <w:r w:rsidRPr="008468EF">
        <w:rPr>
          <w:rFonts w:hint="eastAsia"/>
          <w:u w:color="FF0000"/>
        </w:rPr>
        <w:t>2</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【平成</w:t>
      </w:r>
      <w:r w:rsidRPr="008468EF">
        <w:rPr>
          <w:rFonts w:hint="eastAsia"/>
          <w:u w:color="FF0000"/>
        </w:rPr>
        <w:t>2</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43</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【平成元年</w:t>
      </w:r>
      <w:r w:rsidRPr="008468EF">
        <w:rPr>
          <w:rFonts w:hint="eastAsia"/>
          <w:u w:color="FF0000"/>
        </w:rPr>
        <w:t>12</w:t>
      </w:r>
      <w:r w:rsidRPr="008468EF">
        <w:rPr>
          <w:rFonts w:hint="eastAsia"/>
          <w:u w:color="FF0000"/>
        </w:rPr>
        <w:t>月</w:t>
      </w:r>
      <w:r w:rsidRPr="008468EF">
        <w:rPr>
          <w:rFonts w:hint="eastAsia"/>
          <w:u w:color="FF0000"/>
        </w:rPr>
        <w:t>22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63</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60</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59</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44</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58</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78</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62</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55</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19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46</w:t>
      </w:r>
      <w:r w:rsidRPr="008468EF">
        <w:rPr>
          <w:rFonts w:hint="eastAsia"/>
          <w:u w:color="FF0000"/>
        </w:rPr>
        <w:t>年</w:t>
      </w:r>
      <w:r w:rsidRPr="008468EF">
        <w:rPr>
          <w:rFonts w:hint="eastAsia"/>
          <w:u w:color="FF0000"/>
        </w:rPr>
        <w:t>3</w:t>
      </w:r>
      <w:r w:rsidRPr="008468EF">
        <w:rPr>
          <w:rFonts w:hint="eastAsia"/>
          <w:u w:color="FF0000"/>
        </w:rPr>
        <w:t>月</w:t>
      </w:r>
      <w:r w:rsidRPr="008468EF">
        <w:rPr>
          <w:rFonts w:hint="eastAsia"/>
          <w:u w:color="FF0000"/>
        </w:rPr>
        <w:t>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46</w:t>
      </w:r>
      <w:r w:rsidRPr="008468EF">
        <w:rPr>
          <w:rFonts w:hint="eastAsia"/>
          <w:u w:color="FF0000"/>
        </w:rPr>
        <w:t>年</w:t>
      </w:r>
      <w:r w:rsidRPr="008468EF">
        <w:rPr>
          <w:rFonts w:hint="eastAsia"/>
          <w:u w:color="FF0000"/>
        </w:rPr>
        <w:t>3</w:t>
      </w:r>
      <w:r w:rsidRPr="008468EF">
        <w:rPr>
          <w:rFonts w:hint="eastAsia"/>
          <w:u w:color="FF0000"/>
        </w:rPr>
        <w:t>月</w:t>
      </w:r>
      <w:r w:rsidRPr="008468EF">
        <w:rPr>
          <w:rFonts w:hint="eastAsia"/>
          <w:u w:color="FF0000"/>
        </w:rPr>
        <w:t>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41</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40</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90</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38</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126</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37</w:t>
      </w:r>
      <w:r w:rsidRPr="008468EF">
        <w:rPr>
          <w:rFonts w:hint="eastAsia"/>
          <w:u w:color="FF0000"/>
        </w:rPr>
        <w:t>年</w:t>
      </w:r>
      <w:r w:rsidRPr="008468EF">
        <w:rPr>
          <w:rFonts w:hint="eastAsia"/>
          <w:u w:color="FF0000"/>
        </w:rPr>
        <w:t>9</w:t>
      </w:r>
      <w:r w:rsidRPr="008468EF">
        <w:rPr>
          <w:rFonts w:hint="eastAsia"/>
          <w:u w:color="FF0000"/>
        </w:rPr>
        <w:t>月</w:t>
      </w:r>
      <w:r w:rsidRPr="008468EF">
        <w:rPr>
          <w:rFonts w:hint="eastAsia"/>
          <w:u w:color="FF0000"/>
        </w:rPr>
        <w:t>15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161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37</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16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140</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30</w:t>
      </w:r>
      <w:r w:rsidRPr="008468EF">
        <w:rPr>
          <w:rFonts w:hint="eastAsia"/>
          <w:u w:color="FF0000"/>
        </w:rPr>
        <w:t>年</w:t>
      </w:r>
      <w:r w:rsidRPr="008468EF">
        <w:rPr>
          <w:rFonts w:hint="eastAsia"/>
          <w:u w:color="FF0000"/>
        </w:rPr>
        <w:t>8</w:t>
      </w:r>
      <w:r w:rsidRPr="008468EF">
        <w:rPr>
          <w:rFonts w:hint="eastAsia"/>
          <w:u w:color="FF0000"/>
        </w:rPr>
        <w:t>月</w:t>
      </w:r>
      <w:r w:rsidRPr="008468EF">
        <w:rPr>
          <w:rFonts w:hint="eastAsia"/>
          <w:u w:color="FF0000"/>
        </w:rPr>
        <w:t>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120</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29</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198</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lastRenderedPageBreak/>
        <w:t>【昭和</w:t>
      </w:r>
      <w:r w:rsidRPr="008468EF">
        <w:rPr>
          <w:rFonts w:hint="eastAsia"/>
          <w:u w:color="FF0000"/>
        </w:rPr>
        <w:t>28</w:t>
      </w:r>
      <w:r w:rsidRPr="008468EF">
        <w:rPr>
          <w:rFonts w:hint="eastAsia"/>
          <w:u w:color="FF0000"/>
        </w:rPr>
        <w:t>年</w:t>
      </w:r>
      <w:r w:rsidRPr="008468EF">
        <w:rPr>
          <w:rFonts w:hint="eastAsia"/>
          <w:u w:color="FF0000"/>
        </w:rPr>
        <w:t>8</w:t>
      </w:r>
      <w:r w:rsidRPr="008468EF">
        <w:rPr>
          <w:rFonts w:hint="eastAsia"/>
          <w:u w:color="FF0000"/>
        </w:rPr>
        <w:t>月</w:t>
      </w:r>
      <w:r w:rsidRPr="008468EF">
        <w:rPr>
          <w:rFonts w:hint="eastAsia"/>
          <w:u w:color="FF0000"/>
        </w:rPr>
        <w:t>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142</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27</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270</w:t>
      </w:r>
      <w:r w:rsidRPr="008468EF">
        <w:rPr>
          <w:rFonts w:hint="eastAsia"/>
          <w:u w:color="FF0000"/>
        </w:rPr>
        <w:t>号】</w:t>
      </w:r>
    </w:p>
    <w:p w:rsidR="00D51AA5" w:rsidRPr="008468EF" w:rsidRDefault="00D51AA5" w:rsidP="00D51AA5">
      <w:pPr>
        <w:rPr>
          <w:u w:color="FF0000"/>
        </w:rPr>
      </w:pPr>
    </w:p>
    <w:p w:rsidR="00D51AA5" w:rsidRPr="008468EF" w:rsidRDefault="00D51AA5" w:rsidP="00D51AA5">
      <w:pPr>
        <w:rPr>
          <w:u w:color="FF0000"/>
        </w:rPr>
      </w:pPr>
      <w:r w:rsidRPr="008468EF">
        <w:rPr>
          <w:rFonts w:hint="eastAsia"/>
          <w:u w:color="FF0000"/>
        </w:rPr>
        <w:t>（改正後）</w:t>
      </w:r>
    </w:p>
    <w:p w:rsidR="00D51AA5" w:rsidRPr="008468EF" w:rsidRDefault="00D51AA5" w:rsidP="00D51AA5">
      <w:pPr>
        <w:ind w:left="178" w:hangingChars="85" w:hanging="178"/>
        <w:rPr>
          <w:rFonts w:hint="eastAsia"/>
          <w:u w:color="FF0000"/>
        </w:rPr>
      </w:pPr>
      <w:r w:rsidRPr="008468EF">
        <w:rPr>
          <w:rFonts w:hint="eastAsia"/>
          <w:u w:color="FF0000"/>
        </w:rPr>
        <w:t>第七十九条　証券業協会が共同の目的を以て団体を組織したときは、当該団体は</w:t>
      </w:r>
      <w:r w:rsidRPr="008468EF">
        <w:rPr>
          <w:rFonts w:hint="eastAsia"/>
          <w:u w:val="single" w:color="FF0000"/>
        </w:rPr>
        <w:t>大蔵省</w:t>
      </w:r>
      <w:r w:rsidRPr="008468EF">
        <w:rPr>
          <w:rFonts w:hint="eastAsia"/>
          <w:u w:color="FF0000"/>
        </w:rPr>
        <w:t>に備える証券業協会連合会登録原簿に登録を受けることができる。</w:t>
      </w:r>
    </w:p>
    <w:p w:rsidR="00D51AA5" w:rsidRPr="008468EF" w:rsidRDefault="00D51AA5" w:rsidP="00D51AA5">
      <w:pPr>
        <w:ind w:left="178" w:hangingChars="85" w:hanging="178"/>
        <w:rPr>
          <w:rFonts w:hint="eastAsia"/>
          <w:u w:color="FF0000"/>
        </w:rPr>
      </w:pPr>
      <w:r w:rsidRPr="008468EF">
        <w:rPr>
          <w:rFonts w:hint="eastAsia"/>
          <w:u w:color="FF0000"/>
        </w:rPr>
        <w:t>②　前項の登録を受けた団体は、その名称のうちに証券業協会連合会という文字を用いなければならない。</w:t>
      </w:r>
    </w:p>
    <w:p w:rsidR="00D51AA5" w:rsidRPr="008468EF" w:rsidRDefault="00D51AA5" w:rsidP="00D51AA5">
      <w:pPr>
        <w:ind w:left="178" w:hangingChars="85" w:hanging="178"/>
        <w:rPr>
          <w:rFonts w:hint="eastAsia"/>
          <w:u w:color="FF0000"/>
        </w:rPr>
      </w:pPr>
      <w:r w:rsidRPr="008468EF">
        <w:rPr>
          <w:rFonts w:hint="eastAsia"/>
          <w:u w:color="FF0000"/>
        </w:rPr>
        <w:t>③　第一項の登録を受けた団体以外の者は、その名称のうちに証券業協会連合会と同一の文字を用いてはならない。</w:t>
      </w:r>
    </w:p>
    <w:p w:rsidR="00D51AA5" w:rsidRPr="008468EF" w:rsidRDefault="00D51AA5" w:rsidP="00D51AA5">
      <w:pPr>
        <w:ind w:left="178" w:hangingChars="85" w:hanging="178"/>
        <w:rPr>
          <w:rFonts w:hint="eastAsia"/>
          <w:u w:color="FF0000"/>
        </w:rPr>
      </w:pPr>
      <w:r w:rsidRPr="008468EF">
        <w:rPr>
          <w:rFonts w:hint="eastAsia"/>
          <w:u w:color="FF0000"/>
        </w:rPr>
        <w:t>④　第六十七条第二項第三項及び第六十八条乃至前条の規定は、証券業協会連合会に、これを準用する。</w:t>
      </w:r>
    </w:p>
    <w:p w:rsidR="00D51AA5" w:rsidRPr="008468EF" w:rsidRDefault="00D51AA5" w:rsidP="00D51AA5">
      <w:pPr>
        <w:ind w:left="178" w:hangingChars="85" w:hanging="178"/>
        <w:rPr>
          <w:u w:color="FF0000"/>
        </w:rPr>
      </w:pPr>
    </w:p>
    <w:p w:rsidR="00D51AA5" w:rsidRPr="008468EF" w:rsidRDefault="00D51AA5" w:rsidP="00D51AA5">
      <w:pPr>
        <w:ind w:left="178" w:hangingChars="85" w:hanging="178"/>
        <w:rPr>
          <w:u w:color="FF0000"/>
        </w:rPr>
      </w:pPr>
      <w:r w:rsidRPr="008468EF">
        <w:rPr>
          <w:rFonts w:hint="eastAsia"/>
          <w:u w:color="FF0000"/>
        </w:rPr>
        <w:t>（改正前）</w:t>
      </w:r>
    </w:p>
    <w:p w:rsidR="00D51AA5" w:rsidRPr="008468EF" w:rsidRDefault="00D51AA5" w:rsidP="00D51AA5">
      <w:pPr>
        <w:ind w:left="178" w:hangingChars="85" w:hanging="178"/>
        <w:rPr>
          <w:rFonts w:hint="eastAsia"/>
          <w:u w:color="FF0000"/>
        </w:rPr>
      </w:pPr>
      <w:r w:rsidRPr="008468EF">
        <w:rPr>
          <w:rFonts w:hint="eastAsia"/>
          <w:u w:color="FF0000"/>
        </w:rPr>
        <w:t>第七十九条　証券業協会が共同の目的を以て団体を組織したときは、当該団体は</w:t>
      </w:r>
      <w:r w:rsidRPr="008468EF">
        <w:rPr>
          <w:rFonts w:hint="eastAsia"/>
          <w:u w:val="single" w:color="FF0000"/>
        </w:rPr>
        <w:t>証券取引委員会</w:t>
      </w:r>
      <w:r w:rsidRPr="008468EF">
        <w:rPr>
          <w:rFonts w:hint="eastAsia"/>
          <w:u w:color="FF0000"/>
        </w:rPr>
        <w:t>に備える証券業協会連合会登録原簿に登録を受けることができる。</w:t>
      </w:r>
    </w:p>
    <w:p w:rsidR="00D51AA5" w:rsidRPr="008468EF" w:rsidRDefault="00D51AA5" w:rsidP="00D51AA5">
      <w:pPr>
        <w:ind w:left="178" w:hangingChars="85" w:hanging="178"/>
        <w:rPr>
          <w:rFonts w:hint="eastAsia"/>
          <w:u w:color="FF0000"/>
        </w:rPr>
      </w:pPr>
      <w:r w:rsidRPr="008468EF">
        <w:rPr>
          <w:rFonts w:hint="eastAsia"/>
          <w:u w:color="FF0000"/>
        </w:rPr>
        <w:t>②　前項の登録を受けた団体は、その名称のうちに証券業協会連合会という文字を用いなければならない。</w:t>
      </w:r>
    </w:p>
    <w:p w:rsidR="00D51AA5" w:rsidRPr="008468EF" w:rsidRDefault="00D51AA5" w:rsidP="00D51AA5">
      <w:pPr>
        <w:ind w:left="178" w:hangingChars="85" w:hanging="178"/>
        <w:rPr>
          <w:rFonts w:hint="eastAsia"/>
          <w:u w:color="FF0000"/>
        </w:rPr>
      </w:pPr>
      <w:r w:rsidRPr="008468EF">
        <w:rPr>
          <w:rFonts w:hint="eastAsia"/>
          <w:u w:color="FF0000"/>
        </w:rPr>
        <w:t>③　第一項の登録を受けた団体以外の者は、その名称のうちに証券業協会連合会と同一の文字を用いてはならない。</w:t>
      </w:r>
    </w:p>
    <w:p w:rsidR="00D51AA5" w:rsidRPr="008468EF" w:rsidRDefault="00D51AA5" w:rsidP="00D51AA5">
      <w:pPr>
        <w:ind w:left="178" w:hangingChars="85" w:hanging="178"/>
        <w:rPr>
          <w:rFonts w:hint="eastAsia"/>
          <w:u w:color="FF0000"/>
        </w:rPr>
      </w:pPr>
      <w:r w:rsidRPr="008468EF">
        <w:rPr>
          <w:rFonts w:hint="eastAsia"/>
          <w:u w:color="FF0000"/>
        </w:rPr>
        <w:t>④　第六十七条第二項第三項及び第六十八条乃至前条の規定は、証券業協会連合会に、これを準用する。</w:t>
      </w:r>
    </w:p>
    <w:p w:rsidR="00D51AA5" w:rsidRPr="008468EF" w:rsidRDefault="00D51AA5" w:rsidP="00D51AA5">
      <w:pPr>
        <w:rPr>
          <w:u w:color="FF0000"/>
        </w:rPr>
      </w:pPr>
    </w:p>
    <w:p w:rsidR="00D51AA5" w:rsidRPr="008468EF" w:rsidRDefault="00D51AA5" w:rsidP="00D51AA5">
      <w:pPr>
        <w:ind w:left="178" w:hangingChars="85" w:hanging="178"/>
        <w:rPr>
          <w:u w:color="FF0000"/>
        </w:rPr>
      </w:pP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240</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4</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198</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25</w:t>
      </w:r>
      <w:r w:rsidRPr="008468EF">
        <w:rPr>
          <w:rFonts w:hint="eastAsia"/>
          <w:u w:color="FF0000"/>
        </w:rPr>
        <w:t>年</w:t>
      </w:r>
      <w:r w:rsidRPr="008468EF">
        <w:rPr>
          <w:rFonts w:hint="eastAsia"/>
          <w:u w:color="FF0000"/>
        </w:rPr>
        <w:t>8</w:t>
      </w:r>
      <w:r w:rsidRPr="008468EF">
        <w:rPr>
          <w:rFonts w:hint="eastAsia"/>
          <w:u w:color="FF0000"/>
        </w:rPr>
        <w:t>月</w:t>
      </w:r>
      <w:r w:rsidRPr="008468EF">
        <w:rPr>
          <w:rFonts w:hint="eastAsia"/>
          <w:u w:color="FF0000"/>
        </w:rPr>
        <w:t>4</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236</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25</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4</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25</w:t>
      </w:r>
      <w:r w:rsidRPr="008468EF">
        <w:rPr>
          <w:rFonts w:hint="eastAsia"/>
          <w:u w:color="FF0000"/>
        </w:rPr>
        <w:t>年</w:t>
      </w:r>
      <w:r w:rsidRPr="008468EF">
        <w:rPr>
          <w:rFonts w:hint="eastAsia"/>
          <w:u w:color="FF0000"/>
        </w:rPr>
        <w:t>3</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31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137</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133</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23</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103</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23</w:t>
      </w:r>
      <w:r w:rsidRPr="008468EF">
        <w:rPr>
          <w:rFonts w:hint="eastAsia"/>
          <w:u w:color="FF0000"/>
        </w:rPr>
        <w:t>年</w:t>
      </w:r>
      <w:r w:rsidRPr="008468EF">
        <w:rPr>
          <w:rFonts w:hint="eastAsia"/>
          <w:u w:color="FF0000"/>
        </w:rPr>
        <w:t>4</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25</w:t>
      </w:r>
      <w:r w:rsidRPr="008468EF">
        <w:rPr>
          <w:rFonts w:hint="eastAsia"/>
          <w:u w:color="FF0000"/>
        </w:rPr>
        <w:t>号】</w:t>
      </w:r>
    </w:p>
    <w:p w:rsidR="00D51AA5" w:rsidRPr="008468EF" w:rsidRDefault="00D51AA5" w:rsidP="00D51AA5">
      <w:pPr>
        <w:rPr>
          <w:rFonts w:hint="eastAsia"/>
          <w:u w:color="FF0000"/>
        </w:rPr>
      </w:pPr>
    </w:p>
    <w:p w:rsidR="00D51AA5" w:rsidRPr="008468EF" w:rsidRDefault="00D51AA5" w:rsidP="00D51AA5">
      <w:pPr>
        <w:ind w:left="178" w:hangingChars="85" w:hanging="178"/>
        <w:rPr>
          <w:rFonts w:hint="eastAsia"/>
          <w:u w:color="FF0000"/>
        </w:rPr>
      </w:pPr>
      <w:r w:rsidRPr="008468EF">
        <w:rPr>
          <w:rFonts w:hint="eastAsia"/>
          <w:u w:color="FF0000"/>
        </w:rPr>
        <w:t>第七十九条　証券業協会が共同の目的を以て団体を組織したときは、当該団体は証券取引</w:t>
      </w:r>
      <w:r w:rsidRPr="008468EF">
        <w:rPr>
          <w:rFonts w:hint="eastAsia"/>
          <w:u w:color="FF0000"/>
        </w:rPr>
        <w:lastRenderedPageBreak/>
        <w:t>委員会に備える証券業協会連合会登録原簿に登録を受けることができる。</w:t>
      </w:r>
    </w:p>
    <w:p w:rsidR="00D51AA5" w:rsidRPr="008468EF" w:rsidRDefault="00D51AA5" w:rsidP="00D51AA5">
      <w:pPr>
        <w:ind w:left="178" w:hangingChars="85" w:hanging="178"/>
        <w:rPr>
          <w:rFonts w:hint="eastAsia"/>
          <w:u w:color="FF0000"/>
        </w:rPr>
      </w:pPr>
      <w:r w:rsidRPr="008468EF">
        <w:rPr>
          <w:rFonts w:hint="eastAsia"/>
          <w:u w:color="FF0000"/>
        </w:rPr>
        <w:t>②　前項の登録を受けた団体は、その名称のうちに証券業協会連合会という文字を用いなければならない。</w:t>
      </w:r>
    </w:p>
    <w:p w:rsidR="00D51AA5" w:rsidRPr="008468EF" w:rsidRDefault="00D51AA5" w:rsidP="00D51AA5">
      <w:pPr>
        <w:ind w:left="178" w:hangingChars="85" w:hanging="178"/>
        <w:rPr>
          <w:rFonts w:hint="eastAsia"/>
          <w:u w:color="FF0000"/>
        </w:rPr>
      </w:pPr>
      <w:r w:rsidRPr="008468EF">
        <w:rPr>
          <w:rFonts w:hint="eastAsia"/>
          <w:u w:color="FF0000"/>
        </w:rPr>
        <w:t>③　第一項の登録を受けた団体以外の者は、その名称のうちに証券業協会連合会と同一の文字を用いてはならない。</w:t>
      </w:r>
    </w:p>
    <w:p w:rsidR="00D51AA5" w:rsidRPr="008468EF" w:rsidRDefault="00D51AA5" w:rsidP="00D51AA5">
      <w:pPr>
        <w:ind w:left="178" w:hangingChars="85" w:hanging="178"/>
        <w:rPr>
          <w:rFonts w:hint="eastAsia"/>
          <w:u w:color="FF0000"/>
        </w:rPr>
      </w:pPr>
      <w:r w:rsidRPr="008468EF">
        <w:rPr>
          <w:rFonts w:hint="eastAsia"/>
          <w:u w:color="FF0000"/>
        </w:rPr>
        <w:t>④　第六十七条第二項第三項及び第六十八条乃至前条の規定は、証券業協会連合会に、これを準用する。</w:t>
      </w:r>
    </w:p>
    <w:p w:rsidR="00D51AA5" w:rsidRPr="008468EF" w:rsidRDefault="00D51AA5" w:rsidP="00D51AA5">
      <w:pPr>
        <w:rPr>
          <w:u w:color="FF0000"/>
        </w:rPr>
      </w:pPr>
    </w:p>
    <w:p w:rsidR="00D51AA5" w:rsidRPr="00E51FED" w:rsidRDefault="00D51AA5" w:rsidP="00D51AA5"/>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58D" w:rsidRDefault="0000158D">
      <w:r>
        <w:separator/>
      </w:r>
    </w:p>
  </w:endnote>
  <w:endnote w:type="continuationSeparator" w:id="0">
    <w:p w:rsidR="0000158D" w:rsidRDefault="0000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E1A" w:rsidRDefault="002B1E1A" w:rsidP="002B1E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B1E1A" w:rsidRDefault="002B1E1A" w:rsidP="002B1E1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E1A" w:rsidRDefault="002B1E1A" w:rsidP="002B1E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5CFB">
      <w:rPr>
        <w:rStyle w:val="a4"/>
        <w:noProof/>
      </w:rPr>
      <w:t>1</w:t>
    </w:r>
    <w:r>
      <w:rPr>
        <w:rStyle w:val="a4"/>
      </w:rPr>
      <w:fldChar w:fldCharType="end"/>
    </w:r>
  </w:p>
  <w:p w:rsidR="002B1E1A" w:rsidRDefault="005E1FBA" w:rsidP="005E1FBA">
    <w:pPr>
      <w:pStyle w:val="a3"/>
      <w:ind w:right="360"/>
    </w:pPr>
    <w:r>
      <w:rPr>
        <w:rFonts w:ascii="Times New Roman" w:hAnsi="Times New Roman" w:hint="eastAsia"/>
        <w:noProof/>
        <w:kern w:val="0"/>
        <w:szCs w:val="21"/>
      </w:rPr>
      <w:t xml:space="preserve">金融商品取引法　</w:t>
    </w:r>
    <w:r w:rsidRPr="005E1FBA">
      <w:rPr>
        <w:rFonts w:ascii="Times New Roman" w:hAnsi="Times New Roman"/>
        <w:noProof/>
        <w:kern w:val="0"/>
        <w:szCs w:val="21"/>
      </w:rPr>
      <w:fldChar w:fldCharType="begin"/>
    </w:r>
    <w:r w:rsidRPr="005E1FB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059.doc</w:t>
    </w:r>
    <w:r w:rsidRPr="005E1FB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58D" w:rsidRDefault="0000158D">
      <w:r>
        <w:separator/>
      </w:r>
    </w:p>
  </w:footnote>
  <w:footnote w:type="continuationSeparator" w:id="0">
    <w:p w:rsidR="0000158D" w:rsidRDefault="00001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AA5"/>
    <w:rsid w:val="0000158D"/>
    <w:rsid w:val="00225BF7"/>
    <w:rsid w:val="002B1E1A"/>
    <w:rsid w:val="002C730F"/>
    <w:rsid w:val="005E1FBA"/>
    <w:rsid w:val="006F7A7D"/>
    <w:rsid w:val="00CF390B"/>
    <w:rsid w:val="00D51AA5"/>
    <w:rsid w:val="00D55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AA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51AA5"/>
    <w:pPr>
      <w:tabs>
        <w:tab w:val="center" w:pos="4252"/>
        <w:tab w:val="right" w:pos="8504"/>
      </w:tabs>
      <w:snapToGrid w:val="0"/>
    </w:pPr>
  </w:style>
  <w:style w:type="character" w:styleId="a4">
    <w:name w:val="page number"/>
    <w:basedOn w:val="a0"/>
    <w:rsid w:val="00D51AA5"/>
  </w:style>
  <w:style w:type="paragraph" w:styleId="a5">
    <w:name w:val="header"/>
    <w:basedOn w:val="a"/>
    <w:rsid w:val="00D51A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82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268</Words>
  <Characters>1533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2024-08-07T05:13:00Z</dcterms:created>
  <dcterms:modified xsi:type="dcterms:W3CDTF">2024-08-07T05:13:00Z</dcterms:modified>
</cp:coreProperties>
</file>